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4" w:rsidRDefault="00512444" w:rsidP="00512444">
      <w:pPr>
        <w:rPr>
          <w:szCs w:val="24"/>
        </w:rPr>
      </w:pP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1"/>
        <w:gridCol w:w="4536"/>
        <w:gridCol w:w="639"/>
      </w:tblGrid>
      <w:tr w:rsidR="00AC53BA" w:rsidTr="007963EC">
        <w:trPr>
          <w:trHeight w:val="989"/>
        </w:trPr>
        <w:tc>
          <w:tcPr>
            <w:tcW w:w="4751" w:type="dxa"/>
            <w:vAlign w:val="center"/>
          </w:tcPr>
          <w:p w:rsidR="00AC53BA" w:rsidRDefault="00AC53BA" w:rsidP="007963E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C1</w:t>
            </w:r>
            <w:r w:rsidRPr="004439AC">
              <w:rPr>
                <w:rFonts w:ascii="Arial" w:hAnsi="Arial" w:cs="Arial"/>
                <w:color w:val="FF0000"/>
                <w:sz w:val="18"/>
                <w:szCs w:val="18"/>
              </w:rPr>
              <w:t>3 Décoder, Exploiter les données techniques relatives à la réalisation d’une pièce</w:t>
            </w:r>
          </w:p>
          <w:p w:rsidR="00AC53BA" w:rsidRPr="005848F1" w:rsidRDefault="00AC53BA" w:rsidP="007963EC">
            <w:pPr>
              <w:jc w:val="center"/>
              <w:rPr>
                <w:rFonts w:ascii="Comic Sans MS" w:hAnsi="Comic Sans MS"/>
                <w:color w:val="144ECE"/>
                <w:sz w:val="24"/>
                <w:szCs w:val="24"/>
              </w:rPr>
            </w:pPr>
            <w:r w:rsidRPr="004439AC">
              <w:rPr>
                <w:rFonts w:ascii="Arial" w:hAnsi="Arial" w:cs="Arial"/>
                <w:color w:val="144ECE"/>
                <w:sz w:val="18"/>
                <w:szCs w:val="18"/>
              </w:rPr>
              <w:t>C21 Etablir un processus d'usinage</w:t>
            </w:r>
          </w:p>
        </w:tc>
        <w:tc>
          <w:tcPr>
            <w:tcW w:w="4536" w:type="dxa"/>
            <w:vAlign w:val="center"/>
          </w:tcPr>
          <w:p w:rsidR="00AC53BA" w:rsidRDefault="00AC53BA" w:rsidP="007963E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4439A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S2 Processus de fabrication </w:t>
            </w:r>
          </w:p>
          <w:p w:rsidR="00AC53BA" w:rsidRDefault="00AC53BA" w:rsidP="007963EC">
            <w:pPr>
              <w:rPr>
                <w:color w:val="FF0000"/>
              </w:rPr>
            </w:pPr>
            <w:r w:rsidRPr="004439AC">
              <w:rPr>
                <w:color w:val="FF0000"/>
              </w:rPr>
              <w:t>S214 Programmation des machines CN</w:t>
            </w:r>
            <w:r>
              <w:rPr>
                <w:color w:val="FF0000"/>
              </w:rPr>
              <w:t xml:space="preserve"> / </w:t>
            </w:r>
            <w:r w:rsidRPr="004439AC">
              <w:rPr>
                <w:color w:val="FF0000"/>
              </w:rPr>
              <w:t>Organisation d'un prog CN</w:t>
            </w:r>
          </w:p>
          <w:p w:rsidR="00AC53BA" w:rsidRPr="005848F1" w:rsidRDefault="00AC53BA" w:rsidP="007963EC">
            <w:pPr>
              <w:rPr>
                <w:rFonts w:ascii="Comic Sans MS" w:hAnsi="Comic Sans MS"/>
                <w:color w:val="144ECE"/>
                <w:sz w:val="24"/>
                <w:szCs w:val="24"/>
              </w:rPr>
            </w:pPr>
            <w:r w:rsidRPr="004439AC">
              <w:rPr>
                <w:color w:val="144ECE"/>
              </w:rPr>
              <w:t>S63 Langage de programmation</w:t>
            </w:r>
          </w:p>
        </w:tc>
        <w:tc>
          <w:tcPr>
            <w:tcW w:w="639" w:type="dxa"/>
            <w:vAlign w:val="center"/>
          </w:tcPr>
          <w:p w:rsidR="00AC53BA" w:rsidRPr="000F5A3C" w:rsidRDefault="00E204D8" w:rsidP="007963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60680" cy="598170"/>
                  <wp:effectExtent l="19050" t="0" r="1270" b="0"/>
                  <wp:docPr id="1" name="Image 1" descr="support dro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port dro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913" w:rsidRDefault="00105913" w:rsidP="00512444">
      <w:pPr>
        <w:rPr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2D4E61" w:rsidRDefault="00AC53BA" w:rsidP="00512444">
      <w:pPr>
        <w:rPr>
          <w:rFonts w:ascii="Franklin Gothic Medium" w:hAnsi="Franklin Gothic Medium"/>
          <w:sz w:val="24"/>
          <w:szCs w:val="24"/>
        </w:rPr>
      </w:pPr>
      <w:r w:rsidRPr="00AC53BA">
        <w:rPr>
          <w:rFonts w:ascii="Franklin Gothic Medium" w:hAnsi="Franklin Gothic Medium"/>
          <w:sz w:val="24"/>
          <w:szCs w:val="24"/>
        </w:rPr>
        <w:tab/>
      </w:r>
      <w:r w:rsidRPr="002D4E61">
        <w:rPr>
          <w:rFonts w:ascii="Franklin Gothic Medium" w:hAnsi="Franklin Gothic Medium"/>
          <w:b/>
          <w:sz w:val="28"/>
          <w:szCs w:val="28"/>
          <w:u w:val="single"/>
        </w:rPr>
        <w:t>Objectif</w:t>
      </w:r>
      <w:r w:rsidR="002D4E61" w:rsidRPr="002D4E61">
        <w:rPr>
          <w:rFonts w:ascii="Franklin Gothic Medium" w:hAnsi="Franklin Gothic Medium"/>
          <w:b/>
          <w:sz w:val="28"/>
          <w:szCs w:val="28"/>
          <w:u w:val="single"/>
        </w:rPr>
        <w:t> :</w:t>
      </w:r>
      <w:r w:rsidR="002D4E61">
        <w:rPr>
          <w:rFonts w:ascii="Franklin Gothic Medium" w:hAnsi="Franklin Gothic Medium"/>
          <w:sz w:val="28"/>
          <w:szCs w:val="28"/>
          <w:u w:val="single"/>
        </w:rPr>
        <w:t xml:space="preserve"> </w:t>
      </w:r>
      <w:r w:rsidR="002D4E61" w:rsidRPr="002D4E61">
        <w:rPr>
          <w:rFonts w:ascii="Franklin Gothic Medium" w:hAnsi="Franklin Gothic Medium"/>
          <w:sz w:val="24"/>
          <w:szCs w:val="24"/>
        </w:rPr>
        <w:t>Calcul des coordonnées</w:t>
      </w:r>
      <w:r w:rsidR="002D4E61">
        <w:rPr>
          <w:rFonts w:ascii="Franklin Gothic Medium" w:hAnsi="Franklin Gothic Medium"/>
          <w:sz w:val="24"/>
          <w:szCs w:val="24"/>
        </w:rPr>
        <w:t xml:space="preserve"> de points dans un repère orthonormé.</w:t>
      </w:r>
    </w:p>
    <w:p w:rsidR="002D4E61" w:rsidRDefault="002D4E61" w:rsidP="00512444">
      <w:pPr>
        <w:rPr>
          <w:rFonts w:ascii="Franklin Gothic Medium" w:hAnsi="Franklin Gothic Medium"/>
          <w:sz w:val="24"/>
          <w:szCs w:val="24"/>
        </w:rPr>
      </w:pPr>
    </w:p>
    <w:p w:rsidR="005848F1" w:rsidRDefault="002D4E61" w:rsidP="002D4E61">
      <w:pPr>
        <w:ind w:left="705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Afin de se familiariser aux calculs des coordonnées de points dans un repère, nous allons jouer </w:t>
      </w:r>
      <w:r w:rsidR="009E0460">
        <w:rPr>
          <w:rFonts w:ascii="Franklin Gothic Medium" w:hAnsi="Franklin Gothic Medium"/>
          <w:sz w:val="24"/>
          <w:szCs w:val="24"/>
        </w:rPr>
        <w:t>par deux à</w:t>
      </w:r>
      <w:r>
        <w:rPr>
          <w:rFonts w:ascii="Franklin Gothic Medium" w:hAnsi="Franklin Gothic Medium"/>
          <w:sz w:val="24"/>
          <w:szCs w:val="24"/>
        </w:rPr>
        <w:t xml:space="preserve"> un jeu très simple : </w:t>
      </w:r>
      <w:r w:rsidRPr="002D4E61">
        <w:rPr>
          <w:rFonts w:ascii="Franklin Gothic Medium" w:hAnsi="Franklin Gothic Medium"/>
          <w:i/>
          <w:sz w:val="24"/>
          <w:szCs w:val="24"/>
        </w:rPr>
        <w:t>La bataille navale.</w:t>
      </w:r>
      <w:r>
        <w:rPr>
          <w:rFonts w:ascii="Franklin Gothic Medium" w:hAnsi="Franklin Gothic Medium"/>
          <w:sz w:val="24"/>
          <w:szCs w:val="24"/>
        </w:rPr>
        <w:t xml:space="preserve">  </w:t>
      </w:r>
    </w:p>
    <w:p w:rsidR="002D4E61" w:rsidRDefault="002D4E61" w:rsidP="002D4E61">
      <w:pPr>
        <w:ind w:left="705"/>
        <w:rPr>
          <w:rFonts w:ascii="Franklin Gothic Medium" w:hAnsi="Franklin Gothic Medium"/>
          <w:sz w:val="24"/>
          <w:szCs w:val="24"/>
        </w:rPr>
      </w:pPr>
    </w:p>
    <w:p w:rsidR="002D4E61" w:rsidRDefault="00E204D8" w:rsidP="002D4E61">
      <w:pPr>
        <w:ind w:left="705"/>
        <w:rPr>
          <w:rFonts w:ascii="Franklin Gothic Medium" w:hAnsi="Franklin Gothic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77470</wp:posOffset>
            </wp:positionV>
            <wp:extent cx="1162050" cy="1162050"/>
            <wp:effectExtent l="19050" t="0" r="0" b="0"/>
            <wp:wrapSquare wrapText="bothSides"/>
            <wp:docPr id="173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E61" w:rsidRPr="002D4E61">
        <w:rPr>
          <w:rFonts w:ascii="Franklin Gothic Medium" w:hAnsi="Franklin Gothic Medium"/>
          <w:b/>
          <w:i/>
          <w:sz w:val="28"/>
          <w:szCs w:val="28"/>
          <w:u w:val="single"/>
        </w:rPr>
        <w:t>But de l’exercice</w:t>
      </w:r>
      <w:r w:rsidR="002D4E61">
        <w:rPr>
          <w:rFonts w:ascii="Franklin Gothic Medium" w:hAnsi="Franklin Gothic Medium"/>
          <w:b/>
          <w:i/>
          <w:sz w:val="28"/>
          <w:szCs w:val="28"/>
          <w:u w:val="single"/>
        </w:rPr>
        <w:t> :</w:t>
      </w:r>
      <w:r w:rsidR="002D4E61">
        <w:rPr>
          <w:rFonts w:ascii="Franklin Gothic Medium" w:hAnsi="Franklin Gothic Medium"/>
          <w:sz w:val="28"/>
          <w:szCs w:val="28"/>
        </w:rPr>
        <w:t xml:space="preserve"> </w:t>
      </w:r>
      <w:r w:rsidR="002D4E61">
        <w:rPr>
          <w:rFonts w:ascii="Franklin Gothic Medium" w:hAnsi="Franklin Gothic Medium"/>
          <w:sz w:val="24"/>
          <w:szCs w:val="24"/>
        </w:rPr>
        <w:t>Couler le plus de bateaux possible chez son adversaire.</w:t>
      </w:r>
      <w:r w:rsidR="00ED77C0" w:rsidRPr="00ED77C0">
        <w:t xml:space="preserve"> </w:t>
      </w:r>
    </w:p>
    <w:p w:rsidR="002D4E61" w:rsidRDefault="002D4E61" w:rsidP="002D4E61">
      <w:pPr>
        <w:ind w:left="705"/>
        <w:rPr>
          <w:rFonts w:ascii="Franklin Gothic Medium" w:hAnsi="Franklin Gothic Medium"/>
          <w:sz w:val="24"/>
          <w:szCs w:val="24"/>
        </w:rPr>
      </w:pPr>
    </w:p>
    <w:p w:rsidR="002D4E61" w:rsidRDefault="002D4E61" w:rsidP="002D4E61">
      <w:pPr>
        <w:ind w:left="705"/>
        <w:rPr>
          <w:rFonts w:ascii="Franklin Gothic Medium" w:hAnsi="Franklin Gothic Medium"/>
          <w:sz w:val="24"/>
          <w:szCs w:val="24"/>
        </w:rPr>
      </w:pPr>
      <w:r w:rsidRPr="002D4E61">
        <w:rPr>
          <w:rFonts w:ascii="Franklin Gothic Medium" w:hAnsi="Franklin Gothic Medium"/>
          <w:b/>
          <w:i/>
          <w:sz w:val="28"/>
          <w:szCs w:val="28"/>
          <w:u w:val="single"/>
        </w:rPr>
        <w:t>Règles du jeu :</w:t>
      </w:r>
      <w:r w:rsidRPr="002D4E61">
        <w:rPr>
          <w:rFonts w:ascii="Franklin Gothic Medium" w:hAnsi="Franklin Gothic Medium"/>
          <w:b/>
          <w:i/>
          <w:sz w:val="28"/>
          <w:szCs w:val="28"/>
        </w:rPr>
        <w:t xml:space="preserve"> </w:t>
      </w:r>
      <w:r w:rsidRPr="002D4E61">
        <w:rPr>
          <w:rFonts w:ascii="Franklin Gothic Medium" w:hAnsi="Franklin Gothic Medium"/>
          <w:sz w:val="24"/>
          <w:szCs w:val="24"/>
        </w:rPr>
        <w:t>Placer vos 4</w:t>
      </w:r>
      <w:r>
        <w:rPr>
          <w:rFonts w:ascii="Franklin Gothic Medium" w:hAnsi="Franklin Gothic Medium"/>
          <w:sz w:val="24"/>
          <w:szCs w:val="24"/>
        </w:rPr>
        <w:t xml:space="preserve"> bateaux sur la grille ci-jointe, horizontalement ou verticalement.</w:t>
      </w:r>
    </w:p>
    <w:p w:rsidR="001D5510" w:rsidRDefault="001D5510" w:rsidP="002D4E61">
      <w:pPr>
        <w:ind w:left="705"/>
        <w:rPr>
          <w:rFonts w:ascii="Franklin Gothic Medium" w:hAnsi="Franklin Gothic Medium"/>
          <w:sz w:val="24"/>
          <w:szCs w:val="24"/>
        </w:rPr>
      </w:pPr>
    </w:p>
    <w:p w:rsidR="009B14EF" w:rsidRDefault="001D5510" w:rsidP="002D4E61">
      <w:pPr>
        <w:ind w:left="705"/>
        <w:rPr>
          <w:rFonts w:ascii="Franklin Gothic Medium" w:hAnsi="Franklin Gothic Medium"/>
          <w:sz w:val="24"/>
          <w:szCs w:val="24"/>
        </w:rPr>
      </w:pPr>
      <w:r w:rsidRPr="001D5510">
        <w:rPr>
          <w:rFonts w:ascii="Franklin Gothic Medium" w:hAnsi="Franklin Gothic Medium"/>
          <w:sz w:val="24"/>
          <w:szCs w:val="24"/>
        </w:rPr>
        <w:t>Puis</w:t>
      </w:r>
      <w:r>
        <w:rPr>
          <w:rFonts w:ascii="Franklin Gothic Medium" w:hAnsi="Franklin Gothic Medium"/>
          <w:sz w:val="24"/>
          <w:szCs w:val="24"/>
        </w:rPr>
        <w:t xml:space="preserve"> chacun votre tour en donnant des coordonnées en X et Y</w:t>
      </w:r>
      <w:r w:rsidR="009B14EF">
        <w:rPr>
          <w:rFonts w:ascii="Franklin Gothic Medium" w:hAnsi="Franklin Gothic Medium"/>
          <w:sz w:val="24"/>
          <w:szCs w:val="24"/>
        </w:rPr>
        <w:t>. E</w:t>
      </w:r>
      <w:r>
        <w:rPr>
          <w:rFonts w:ascii="Franklin Gothic Medium" w:hAnsi="Franklin Gothic Medium"/>
          <w:sz w:val="24"/>
          <w:szCs w:val="24"/>
        </w:rPr>
        <w:t>ssayez de trouver le</w:t>
      </w:r>
      <w:r w:rsidR="009B14EF">
        <w:rPr>
          <w:rFonts w:ascii="Franklin Gothic Medium" w:hAnsi="Franklin Gothic Medium"/>
          <w:sz w:val="24"/>
          <w:szCs w:val="24"/>
        </w:rPr>
        <w:t>s</w:t>
      </w:r>
      <w:r>
        <w:rPr>
          <w:rFonts w:ascii="Franklin Gothic Medium" w:hAnsi="Franklin Gothic Medium"/>
          <w:sz w:val="24"/>
          <w:szCs w:val="24"/>
        </w:rPr>
        <w:t xml:space="preserve"> bateaux de l’adverse. </w:t>
      </w:r>
    </w:p>
    <w:p w:rsidR="001D5510" w:rsidRDefault="001D5510" w:rsidP="002D4E61">
      <w:pPr>
        <w:ind w:left="705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Vous marquez 6 points pour un porte avion, </w:t>
      </w:r>
      <w:r w:rsidR="009B14EF">
        <w:rPr>
          <w:rFonts w:ascii="Franklin Gothic Medium" w:hAnsi="Franklin Gothic Medium"/>
          <w:sz w:val="24"/>
          <w:szCs w:val="24"/>
        </w:rPr>
        <w:t>5 points pour un croiseur, 4 points pour un sous marin et pour finir 3 points pour un remorqueur.</w:t>
      </w:r>
    </w:p>
    <w:p w:rsidR="009B14EF" w:rsidRDefault="009B14EF" w:rsidP="002D4E61">
      <w:pPr>
        <w:ind w:left="705"/>
        <w:rPr>
          <w:rFonts w:ascii="Franklin Gothic Medium" w:hAnsi="Franklin Gothic Medium"/>
          <w:sz w:val="24"/>
          <w:szCs w:val="24"/>
        </w:rPr>
      </w:pPr>
    </w:p>
    <w:p w:rsidR="009B14EF" w:rsidRDefault="009B14EF" w:rsidP="002D4E61">
      <w:pPr>
        <w:ind w:left="705"/>
        <w:rPr>
          <w:rFonts w:ascii="Franklin Gothic Medium" w:hAnsi="Franklin Gothic Medium"/>
          <w:sz w:val="24"/>
          <w:szCs w:val="24"/>
        </w:rPr>
      </w:pPr>
    </w:p>
    <w:p w:rsidR="009B14EF" w:rsidRDefault="009B14EF" w:rsidP="002D4E61">
      <w:pPr>
        <w:ind w:left="705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Conditions de départ : Chacun doit positionner sur son repère tous ses bateaux.</w:t>
      </w:r>
    </w:p>
    <w:p w:rsidR="009B14EF" w:rsidRDefault="009B14EF" w:rsidP="002D4E61">
      <w:pPr>
        <w:ind w:left="705"/>
        <w:rPr>
          <w:rFonts w:ascii="Franklin Gothic Medium" w:hAnsi="Franklin Gothic Medium"/>
          <w:sz w:val="24"/>
          <w:szCs w:val="24"/>
        </w:rPr>
      </w:pPr>
    </w:p>
    <w:p w:rsidR="009B14EF" w:rsidRDefault="009B14EF" w:rsidP="009B14EF">
      <w:pPr>
        <w:numPr>
          <w:ilvl w:val="0"/>
          <w:numId w:val="9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 Porte avion de 6 points</w:t>
      </w:r>
    </w:p>
    <w:p w:rsidR="009B14EF" w:rsidRDefault="009B14EF" w:rsidP="009B14EF">
      <w:pPr>
        <w:numPr>
          <w:ilvl w:val="0"/>
          <w:numId w:val="9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 Croiseur de 5 points</w:t>
      </w:r>
    </w:p>
    <w:p w:rsidR="009B14EF" w:rsidRDefault="009B14EF" w:rsidP="009B14EF">
      <w:pPr>
        <w:numPr>
          <w:ilvl w:val="0"/>
          <w:numId w:val="9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 Sous-marin de 4 Points</w:t>
      </w:r>
    </w:p>
    <w:p w:rsidR="009B14EF" w:rsidRDefault="009B14EF" w:rsidP="009B14EF">
      <w:pPr>
        <w:numPr>
          <w:ilvl w:val="0"/>
          <w:numId w:val="9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 Remorqueur de 3 points</w:t>
      </w:r>
      <w:r w:rsidR="009665EC">
        <w:rPr>
          <w:rFonts w:ascii="Franklin Gothic Medium" w:hAnsi="Franklin Gothic Medium"/>
          <w:sz w:val="24"/>
          <w:szCs w:val="24"/>
        </w:rPr>
        <w:t xml:space="preserve"> </w:t>
      </w:r>
    </w:p>
    <w:p w:rsidR="009665EC" w:rsidRDefault="009665EC" w:rsidP="009665EC">
      <w:pPr>
        <w:ind w:left="1425"/>
        <w:rPr>
          <w:rFonts w:ascii="Franklin Gothic Medium" w:hAnsi="Franklin Gothic Medium"/>
          <w:sz w:val="24"/>
          <w:szCs w:val="24"/>
        </w:rPr>
      </w:pPr>
    </w:p>
    <w:p w:rsidR="009665EC" w:rsidRDefault="009665EC" w:rsidP="009665EC">
      <w:pPr>
        <w:ind w:left="1425"/>
        <w:rPr>
          <w:rFonts w:ascii="Franklin Gothic Medium" w:hAnsi="Franklin Gothic Medium"/>
          <w:sz w:val="24"/>
          <w:szCs w:val="24"/>
        </w:rPr>
      </w:pPr>
    </w:p>
    <w:p w:rsidR="009665EC" w:rsidRPr="009665EC" w:rsidRDefault="009665EC" w:rsidP="009665EC">
      <w:pPr>
        <w:ind w:left="2133" w:firstLine="699"/>
        <w:rPr>
          <w:rFonts w:ascii="Franklin Gothic Medium" w:hAnsi="Franklin Gothic Medium"/>
          <w:sz w:val="24"/>
          <w:szCs w:val="24"/>
          <w:u w:val="single"/>
        </w:rPr>
      </w:pPr>
      <w:r w:rsidRPr="009665EC">
        <w:rPr>
          <w:rFonts w:ascii="Franklin Gothic Medium" w:hAnsi="Franklin Gothic Medium"/>
          <w:b/>
          <w:i/>
          <w:sz w:val="24"/>
          <w:szCs w:val="24"/>
          <w:u w:val="single"/>
        </w:rPr>
        <w:t>1</w:t>
      </w:r>
      <w:r w:rsidRPr="009665EC">
        <w:rPr>
          <w:rFonts w:ascii="Franklin Gothic Medium" w:hAnsi="Franklin Gothic Medium"/>
          <w:sz w:val="24"/>
          <w:szCs w:val="24"/>
          <w:u w:val="single"/>
        </w:rPr>
        <w:t xml:space="preserve">  </w:t>
      </w:r>
      <w:r w:rsidRPr="009665EC">
        <w:rPr>
          <w:rFonts w:ascii="Franklin Gothic Medium" w:hAnsi="Franklin Gothic Medium"/>
          <w:b/>
          <w:i/>
          <w:sz w:val="24"/>
          <w:szCs w:val="24"/>
          <w:u w:val="single"/>
        </w:rPr>
        <w:t>Porte-avion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9665EC">
        <w:rPr>
          <w:rFonts w:ascii="Franklin Gothic Medium" w:hAnsi="Franklin Gothic Medium"/>
          <w:b/>
          <w:i/>
          <w:sz w:val="24"/>
          <w:szCs w:val="24"/>
          <w:u w:val="single"/>
        </w:rPr>
        <w:t>1  Sous-marin</w:t>
      </w:r>
    </w:p>
    <w:p w:rsidR="002D4E61" w:rsidRPr="009665EC" w:rsidRDefault="00E27E58" w:rsidP="002D4E61">
      <w:pPr>
        <w:ind w:left="705"/>
        <w:rPr>
          <w:rFonts w:ascii="Franklin Gothic Medium" w:hAnsi="Franklin Gothic Medium"/>
          <w:b/>
          <w:i/>
          <w:sz w:val="24"/>
          <w:szCs w:val="24"/>
          <w:u w:val="single"/>
        </w:rPr>
      </w:pPr>
      <w:r w:rsidRPr="00E27E58">
        <w:rPr>
          <w:noProof/>
          <w:u w:val="single"/>
        </w:rPr>
        <w:pict>
          <v:group id="_x0000_s3780" style="position:absolute;left:0;text-align:left;margin-left:27.2pt;margin-top:9.2pt;width:500.8pt;height:221.4pt;z-index:-251658240" coordorigin="1111,11104" coordsize="10016,4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769" type="#_x0000_t75" alt="Afficher l'image d'origine" style="position:absolute;left:1111;top:13319;width:5849;height:2106">
              <v:imagedata r:id="rId10" o:title="125329Mackensen_line_color"/>
            </v:shape>
            <v:shape id="_x0000_s3770" type="#_x0000_t75" alt="Résultat de recherche d'images pour &quot;SOUS MARIN&quot;" style="position:absolute;left:7877;top:11104;width:3250;height:1728" o:regroupid="24">
              <v:imagedata r:id="rId11" o:title="ANd9GcSS_PRSNLeuCmqPxVYrjpM8Ke7_WroP0HK2b3kte1_m04clF0EbBA"/>
            </v:shape>
            <v:shape id="_x0000_s3772" type="#_x0000_t75" alt="Afficher l'image d'origine" style="position:absolute;left:7799;top:14021;width:2626;height:1076" o:regroupid="24">
              <v:imagedata r:id="rId12" o:title="bourbon1"/>
            </v:shape>
            <v:shape id="_x0000_s3774" type="#_x0000_t75" style="position:absolute;left:3315;top:12702;width:1635;height:360" o:regroupid="24">
              <v:imagedata r:id="rId13" o:title=""/>
            </v:shape>
            <v:shape id="_x0000_s3776" type="#_x0000_t75" style="position:absolute;left:9180;top:12702;width:1080;height:255" o:regroupid="24">
              <v:imagedata r:id="rId14" o:title=""/>
            </v:shape>
            <v:shape id="_x0000_s3777" type="#_x0000_t75" style="position:absolute;left:8550;top:15172;width:915;height:300" o:regroupid="24">
              <v:imagedata r:id="rId15" o:title=""/>
            </v:shape>
            <v:shape id="_x0000_s3779" type="#_x0000_t75" style="position:absolute;left:3435;top:15172;width:1440;height:360">
              <v:imagedata r:id="rId16" o:title=""/>
            </v:shape>
          </v:group>
        </w:pict>
      </w:r>
      <w:r w:rsidR="00E204D8">
        <w:rPr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21590</wp:posOffset>
            </wp:positionV>
            <wp:extent cx="4371340" cy="1014730"/>
            <wp:effectExtent l="19050" t="0" r="0" b="0"/>
            <wp:wrapNone/>
            <wp:docPr id="1725" name="Image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E61" w:rsidRPr="002D4E61" w:rsidRDefault="002D4E61" w:rsidP="002D4E61">
      <w:pPr>
        <w:ind w:left="705"/>
        <w:rPr>
          <w:rFonts w:ascii="Franklin Gothic Medium" w:hAnsi="Franklin Gothic Medium"/>
          <w:b/>
          <w:i/>
          <w:sz w:val="24"/>
          <w:szCs w:val="24"/>
          <w:u w:val="single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9665EC" w:rsidP="00512444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</w:p>
    <w:p w:rsidR="009665EC" w:rsidRDefault="009665EC" w:rsidP="00512444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6 coordonnées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4 Coordonnées</w:t>
      </w:r>
    </w:p>
    <w:p w:rsidR="009665EC" w:rsidRDefault="009665EC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9665EC" w:rsidRDefault="009665EC" w:rsidP="00512444">
      <w:pPr>
        <w:rPr>
          <w:rFonts w:ascii="Franklin Gothic Medium" w:hAnsi="Franklin Gothic Medium"/>
          <w:b/>
          <w:i/>
          <w:sz w:val="24"/>
          <w:szCs w:val="24"/>
          <w:u w:val="single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Pr="009665EC">
        <w:rPr>
          <w:rFonts w:ascii="Franklin Gothic Medium" w:hAnsi="Franklin Gothic Medium"/>
          <w:b/>
          <w:i/>
          <w:sz w:val="24"/>
          <w:szCs w:val="24"/>
          <w:u w:val="single"/>
        </w:rPr>
        <w:t>1 Croiseur</w:t>
      </w:r>
      <w:r>
        <w:rPr>
          <w:rFonts w:ascii="Franklin Gothic Medium" w:hAnsi="Franklin Gothic Medium"/>
          <w:b/>
          <w:i/>
          <w:sz w:val="24"/>
          <w:szCs w:val="24"/>
        </w:rPr>
        <w:tab/>
      </w:r>
      <w:r>
        <w:rPr>
          <w:rFonts w:ascii="Franklin Gothic Medium" w:hAnsi="Franklin Gothic Medium"/>
          <w:b/>
          <w:i/>
          <w:sz w:val="24"/>
          <w:szCs w:val="24"/>
        </w:rPr>
        <w:tab/>
      </w:r>
      <w:r>
        <w:rPr>
          <w:rFonts w:ascii="Franklin Gothic Medium" w:hAnsi="Franklin Gothic Medium"/>
          <w:b/>
          <w:i/>
          <w:sz w:val="24"/>
          <w:szCs w:val="24"/>
        </w:rPr>
        <w:tab/>
      </w:r>
      <w:r>
        <w:rPr>
          <w:rFonts w:ascii="Franklin Gothic Medium" w:hAnsi="Franklin Gothic Medium"/>
          <w:b/>
          <w:i/>
          <w:sz w:val="24"/>
          <w:szCs w:val="24"/>
        </w:rPr>
        <w:tab/>
      </w:r>
      <w:r>
        <w:rPr>
          <w:rFonts w:ascii="Franklin Gothic Medium" w:hAnsi="Franklin Gothic Medium"/>
          <w:b/>
          <w:i/>
          <w:sz w:val="24"/>
          <w:szCs w:val="24"/>
        </w:rPr>
        <w:tab/>
      </w:r>
      <w:r>
        <w:rPr>
          <w:rFonts w:ascii="Franklin Gothic Medium" w:hAnsi="Franklin Gothic Medium"/>
          <w:b/>
          <w:i/>
          <w:sz w:val="24"/>
          <w:szCs w:val="24"/>
        </w:rPr>
        <w:tab/>
      </w:r>
      <w:r w:rsidRPr="009665EC">
        <w:rPr>
          <w:rFonts w:ascii="Franklin Gothic Medium" w:hAnsi="Franklin Gothic Medium"/>
          <w:b/>
          <w:i/>
          <w:sz w:val="24"/>
          <w:szCs w:val="24"/>
          <w:u w:val="single"/>
        </w:rPr>
        <w:t>1 Remorqueur</w:t>
      </w:r>
    </w:p>
    <w:p w:rsidR="005848F1" w:rsidRPr="009665EC" w:rsidRDefault="005848F1" w:rsidP="00512444">
      <w:pPr>
        <w:rPr>
          <w:rFonts w:ascii="Franklin Gothic Medium" w:hAnsi="Franklin Gothic Medium"/>
          <w:b/>
          <w:i/>
          <w:sz w:val="24"/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9665EC" w:rsidP="00512444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5 Coordonnées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  <w:t>3 Coordonnées</w:t>
      </w: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5848F1" w:rsidRPr="00AC53BA" w:rsidRDefault="005848F1" w:rsidP="00512444">
      <w:pPr>
        <w:rPr>
          <w:rFonts w:ascii="Franklin Gothic Medium" w:hAnsi="Franklin Gothic Medium"/>
          <w:sz w:val="24"/>
          <w:szCs w:val="24"/>
        </w:rPr>
      </w:pPr>
    </w:p>
    <w:p w:rsidR="00A3648A" w:rsidRDefault="00A3648A" w:rsidP="007711E5">
      <w:pPr>
        <w:rPr>
          <w:rFonts w:ascii="Franklin Gothic Medium" w:hAnsi="Franklin Gothic Medium"/>
          <w:sz w:val="24"/>
          <w:szCs w:val="24"/>
        </w:rPr>
      </w:pPr>
    </w:p>
    <w:p w:rsidR="005848F1" w:rsidRPr="007711E5" w:rsidRDefault="007711E5" w:rsidP="00ED77C0">
      <w:pPr>
        <w:ind w:firstLine="708"/>
        <w:rPr>
          <w:rFonts w:ascii="Franklin Gothic Medium" w:hAnsi="Franklin Gothic Medium"/>
          <w:b/>
          <w:i/>
          <w:sz w:val="28"/>
          <w:szCs w:val="28"/>
        </w:rPr>
      </w:pPr>
      <w:r w:rsidRPr="007711E5">
        <w:rPr>
          <w:rFonts w:ascii="Franklin Gothic Medium" w:hAnsi="Franklin Gothic Medium"/>
          <w:b/>
          <w:i/>
          <w:sz w:val="28"/>
          <w:szCs w:val="28"/>
        </w:rPr>
        <w:t>Bonne  chance !</w:t>
      </w:r>
    </w:p>
    <w:p w:rsidR="005848F1" w:rsidRDefault="00E204D8" w:rsidP="00ED77C0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6318250</wp:posOffset>
            </wp:positionV>
            <wp:extent cx="2883535" cy="1706880"/>
            <wp:effectExtent l="19050" t="0" r="0" b="0"/>
            <wp:wrapNone/>
            <wp:docPr id="1733" name="Image 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inline distT="0" distB="0" distL="0" distR="0">
            <wp:extent cx="6699885" cy="663829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sectPr w:rsidR="005848F1" w:rsidSect="00A3648A">
      <w:headerReference w:type="default" r:id="rId20"/>
      <w:footerReference w:type="default" r:id="rId21"/>
      <w:type w:val="continuous"/>
      <w:pgSz w:w="11907" w:h="16840" w:code="9"/>
      <w:pgMar w:top="1951" w:right="567" w:bottom="709" w:left="567" w:header="561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 w:equalWidth="0">
        <w:col w:w="10772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C9" w:rsidRDefault="005E47C9">
      <w:r>
        <w:separator/>
      </w:r>
    </w:p>
  </w:endnote>
  <w:endnote w:type="continuationSeparator" w:id="1">
    <w:p w:rsidR="005E47C9" w:rsidRDefault="005E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8A" w:rsidRPr="00A3648A" w:rsidRDefault="00E27E58">
    <w:pPr>
      <w:pStyle w:val="Pieddepage"/>
      <w:jc w:val="right"/>
      <w:rPr>
        <w:rFonts w:ascii="Franklin Gothic Medium" w:hAnsi="Franklin Gothic Medium"/>
      </w:rPr>
    </w:pPr>
    <w:r w:rsidRPr="00A3648A">
      <w:rPr>
        <w:rFonts w:ascii="Franklin Gothic Medium" w:hAnsi="Franklin Gothic Medium"/>
      </w:rPr>
      <w:fldChar w:fldCharType="begin"/>
    </w:r>
    <w:r w:rsidR="00A3648A" w:rsidRPr="00A3648A">
      <w:rPr>
        <w:rFonts w:ascii="Franklin Gothic Medium" w:hAnsi="Franklin Gothic Medium"/>
      </w:rPr>
      <w:instrText xml:space="preserve"> PAGE   \* MERGEFORMAT </w:instrText>
    </w:r>
    <w:r w:rsidRPr="00A3648A">
      <w:rPr>
        <w:rFonts w:ascii="Franklin Gothic Medium" w:hAnsi="Franklin Gothic Medium"/>
      </w:rPr>
      <w:fldChar w:fldCharType="separate"/>
    </w:r>
    <w:r w:rsidR="009E0460">
      <w:rPr>
        <w:rFonts w:ascii="Franklin Gothic Medium" w:hAnsi="Franklin Gothic Medium"/>
        <w:noProof/>
      </w:rPr>
      <w:t>1</w:t>
    </w:r>
    <w:r w:rsidRPr="00A3648A">
      <w:rPr>
        <w:rFonts w:ascii="Franklin Gothic Medium" w:hAnsi="Franklin Gothic Medium"/>
      </w:rPr>
      <w:fldChar w:fldCharType="end"/>
    </w:r>
  </w:p>
  <w:p w:rsidR="00A3648A" w:rsidRDefault="00A364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C9" w:rsidRDefault="005E47C9">
      <w:r>
        <w:separator/>
      </w:r>
    </w:p>
  </w:footnote>
  <w:footnote w:type="continuationSeparator" w:id="1">
    <w:p w:rsidR="005E47C9" w:rsidRDefault="005E4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8A" w:rsidRDefault="00E27E58">
    <w:pPr>
      <w:pStyle w:val="En-tte"/>
    </w:pPr>
    <w:r>
      <w:rPr>
        <w:noProof/>
      </w:rPr>
      <w:pict>
        <v:group id="_x0000_s1025" style="position:absolute;margin-left:-4.35pt;margin-top:-2.25pt;width:547.05pt;height:62.8pt;z-index:251658240" coordorigin="480,544" coordsize="10941,1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 3" o:spid="_x0000_s1026" type="#_x0000_t75" style="position:absolute;left:9894;top:544;width:1482;height:1256;visibility:visible">
            <v:imagedata r:id="rId1" o:title="" croptop="-7090f" cropbottom="-10339f" cropleft="-1003f" cropright="-1604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1935;top:544;width:7635;height:626">
            <v:textbox style="mso-next-textbox:#_x0000_s1027">
              <w:txbxContent>
                <w:p w:rsidR="00A3648A" w:rsidRPr="00105913" w:rsidRDefault="00A3648A" w:rsidP="00A3648A">
                  <w:pPr>
                    <w:pStyle w:val="Titre2"/>
                    <w:tabs>
                      <w:tab w:val="left" w:pos="7938"/>
                    </w:tabs>
                    <w:jc w:val="center"/>
                    <w:rPr>
                      <w:rFonts w:ascii="Franklin Gothic Medium" w:hAnsi="Franklin Gothic Medium"/>
                      <w:noProof/>
                      <w:sz w:val="36"/>
                      <w:szCs w:val="36"/>
                    </w:rPr>
                  </w:pPr>
                  <w:r>
                    <w:rPr>
                      <w:rFonts w:ascii="Franklin Gothic Medium" w:hAnsi="Franklin Gothic Medium"/>
                      <w:b w:val="0"/>
                      <w:i w:val="0"/>
                      <w:noProof/>
                      <w:sz w:val="36"/>
                      <w:szCs w:val="36"/>
                    </w:rPr>
                    <w:t>DECODAGE ET STRUCTURE PROGRAMME</w:t>
                  </w:r>
                </w:p>
                <w:p w:rsidR="00A3648A" w:rsidRPr="00A3648A" w:rsidRDefault="00A3648A" w:rsidP="00A3648A">
                  <w:pPr>
                    <w:rPr>
                      <w:szCs w:val="36"/>
                    </w:rPr>
                  </w:pPr>
                </w:p>
              </w:txbxContent>
            </v:textbox>
          </v:shape>
          <v:shape id="_x0000_s1028" type="#_x0000_t202" style="position:absolute;left:1935;top:1170;width:7635;height:630">
            <v:textbox style="mso-next-textbox:#_x0000_s1028">
              <w:txbxContent>
                <w:p w:rsidR="00A3648A" w:rsidRPr="00A3648A" w:rsidRDefault="00BC713B" w:rsidP="00A3648A">
                  <w:pPr>
                    <w:pStyle w:val="Titre4"/>
                    <w:tabs>
                      <w:tab w:val="left" w:pos="7938"/>
                    </w:tabs>
                    <w:rPr>
                      <w:rFonts w:ascii="Franklin Gothic Medium" w:hAnsi="Franklin Gothic Medium"/>
                      <w:sz w:val="32"/>
                      <w:szCs w:val="32"/>
                    </w:rPr>
                  </w:pPr>
                  <w:r>
                    <w:rPr>
                      <w:rFonts w:ascii="Franklin Gothic Medium" w:hAnsi="Franklin Gothic Medium"/>
                      <w:noProof/>
                      <w:sz w:val="32"/>
                      <w:szCs w:val="32"/>
                    </w:rPr>
                    <w:t>TP</w:t>
                  </w:r>
                  <w:r w:rsidR="00A3648A" w:rsidRPr="00A3648A">
                    <w:rPr>
                      <w:rFonts w:ascii="Franklin Gothic Medium" w:hAnsi="Franklin Gothic Medium"/>
                      <w:noProof/>
                      <w:sz w:val="32"/>
                      <w:szCs w:val="32"/>
                    </w:rPr>
                    <w:t>1 . Calcul de coordonnées</w:t>
                  </w:r>
                </w:p>
                <w:p w:rsidR="00A3648A" w:rsidRDefault="00A3648A" w:rsidP="00A3648A"/>
              </w:txbxContent>
            </v:textbox>
          </v:shape>
          <v:rect id="_x0000_s1029" style="position:absolute;left:480;top:544;width:10941;height:1256" filled="f" strokeweight="2pt"/>
          <v:shape id="_x0000_s1030" type="#_x0000_t75" style="position:absolute;left:807;top:665;width:780;height:986;mso-position-horizontal-relative:margin;mso-position-vertical-relative:margin" o:allowoverlap="f">
            <v:imagedata r:id="rId2" o:title="LYCEE NEW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B76"/>
    <w:multiLevelType w:val="hybridMultilevel"/>
    <w:tmpl w:val="FF42476C"/>
    <w:lvl w:ilvl="0" w:tplc="96DE3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073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3470A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24F4E96"/>
    <w:multiLevelType w:val="hybridMultilevel"/>
    <w:tmpl w:val="4A20FA80"/>
    <w:lvl w:ilvl="0" w:tplc="3468F2D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E4E5906"/>
    <w:multiLevelType w:val="hybridMultilevel"/>
    <w:tmpl w:val="0BD41892"/>
    <w:lvl w:ilvl="0" w:tplc="74B849B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531C31EB"/>
    <w:multiLevelType w:val="singleLevel"/>
    <w:tmpl w:val="040C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>
    <w:nsid w:val="5F7A28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546CE5"/>
    <w:multiLevelType w:val="hybridMultilevel"/>
    <w:tmpl w:val="DDF23F8C"/>
    <w:lvl w:ilvl="0" w:tplc="D8A01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24BCD"/>
    <w:multiLevelType w:val="hybridMultilevel"/>
    <w:tmpl w:val="789EC206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o:allowoverlap="f" fill="f" fillcolor="white" stroke="f">
      <v:fill color="white" on="f"/>
      <v:stroke on="f"/>
      <o:colormru v:ext="edit" colors="#4d4d4d,#5f5f5f,#ddd,#eaeaea"/>
      <o:colormenu v:ext="edit" strokecolor="red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1EB0"/>
    <w:rsid w:val="0001147B"/>
    <w:rsid w:val="0006709B"/>
    <w:rsid w:val="00083BD8"/>
    <w:rsid w:val="00092BA0"/>
    <w:rsid w:val="000E2BD8"/>
    <w:rsid w:val="000F5BD8"/>
    <w:rsid w:val="00105894"/>
    <w:rsid w:val="00105913"/>
    <w:rsid w:val="00105F4E"/>
    <w:rsid w:val="001249FF"/>
    <w:rsid w:val="00137982"/>
    <w:rsid w:val="00143100"/>
    <w:rsid w:val="00160684"/>
    <w:rsid w:val="001A2581"/>
    <w:rsid w:val="001C41B5"/>
    <w:rsid w:val="001D5510"/>
    <w:rsid w:val="00237F0C"/>
    <w:rsid w:val="00245938"/>
    <w:rsid w:val="00260D98"/>
    <w:rsid w:val="00275953"/>
    <w:rsid w:val="002D2FFF"/>
    <w:rsid w:val="002D4E61"/>
    <w:rsid w:val="002D6AE2"/>
    <w:rsid w:val="003741A8"/>
    <w:rsid w:val="0037771E"/>
    <w:rsid w:val="00383F6D"/>
    <w:rsid w:val="00397DD9"/>
    <w:rsid w:val="003A5F65"/>
    <w:rsid w:val="003E02E4"/>
    <w:rsid w:val="00422120"/>
    <w:rsid w:val="00455BA4"/>
    <w:rsid w:val="00495757"/>
    <w:rsid w:val="00512444"/>
    <w:rsid w:val="0051456F"/>
    <w:rsid w:val="00571809"/>
    <w:rsid w:val="005848F1"/>
    <w:rsid w:val="00587181"/>
    <w:rsid w:val="005A4DD0"/>
    <w:rsid w:val="005A58D7"/>
    <w:rsid w:val="005B2668"/>
    <w:rsid w:val="005E47C9"/>
    <w:rsid w:val="00606473"/>
    <w:rsid w:val="00622D7E"/>
    <w:rsid w:val="006246AF"/>
    <w:rsid w:val="00675F2A"/>
    <w:rsid w:val="006855C3"/>
    <w:rsid w:val="006D5820"/>
    <w:rsid w:val="006D6B8F"/>
    <w:rsid w:val="006E57B5"/>
    <w:rsid w:val="007529BF"/>
    <w:rsid w:val="007711E5"/>
    <w:rsid w:val="007B3DD8"/>
    <w:rsid w:val="007E6AF9"/>
    <w:rsid w:val="007F092A"/>
    <w:rsid w:val="007F4AEF"/>
    <w:rsid w:val="00803BA9"/>
    <w:rsid w:val="00836FEA"/>
    <w:rsid w:val="0087746A"/>
    <w:rsid w:val="008B73F2"/>
    <w:rsid w:val="008C492F"/>
    <w:rsid w:val="008C7DD4"/>
    <w:rsid w:val="008E6448"/>
    <w:rsid w:val="008E65E8"/>
    <w:rsid w:val="00900CE9"/>
    <w:rsid w:val="00932F02"/>
    <w:rsid w:val="009618B9"/>
    <w:rsid w:val="009665EC"/>
    <w:rsid w:val="00990DDB"/>
    <w:rsid w:val="009B14EF"/>
    <w:rsid w:val="009B2225"/>
    <w:rsid w:val="009B5124"/>
    <w:rsid w:val="009C6A86"/>
    <w:rsid w:val="009D557B"/>
    <w:rsid w:val="009E0460"/>
    <w:rsid w:val="009E6F6C"/>
    <w:rsid w:val="009E7188"/>
    <w:rsid w:val="009F259B"/>
    <w:rsid w:val="009F3764"/>
    <w:rsid w:val="00A20C09"/>
    <w:rsid w:val="00A3648A"/>
    <w:rsid w:val="00A71EB0"/>
    <w:rsid w:val="00AC12DB"/>
    <w:rsid w:val="00AC14EE"/>
    <w:rsid w:val="00AC53BA"/>
    <w:rsid w:val="00AD2BBD"/>
    <w:rsid w:val="00AF3DD0"/>
    <w:rsid w:val="00AF4BE4"/>
    <w:rsid w:val="00B32A58"/>
    <w:rsid w:val="00B64732"/>
    <w:rsid w:val="00B66EC3"/>
    <w:rsid w:val="00B87F0E"/>
    <w:rsid w:val="00BC713B"/>
    <w:rsid w:val="00BD53FD"/>
    <w:rsid w:val="00BE1EDB"/>
    <w:rsid w:val="00C32A81"/>
    <w:rsid w:val="00CA629E"/>
    <w:rsid w:val="00CC00CD"/>
    <w:rsid w:val="00D2092E"/>
    <w:rsid w:val="00D317E8"/>
    <w:rsid w:val="00D423E0"/>
    <w:rsid w:val="00D544CA"/>
    <w:rsid w:val="00D76BC3"/>
    <w:rsid w:val="00DD33B3"/>
    <w:rsid w:val="00E14763"/>
    <w:rsid w:val="00E204D8"/>
    <w:rsid w:val="00E27E58"/>
    <w:rsid w:val="00EA315B"/>
    <w:rsid w:val="00EC3059"/>
    <w:rsid w:val="00ED77C0"/>
    <w:rsid w:val="00ED7928"/>
    <w:rsid w:val="00EE2713"/>
    <w:rsid w:val="00EE7FB8"/>
    <w:rsid w:val="00EF21E1"/>
    <w:rsid w:val="00F14C9E"/>
    <w:rsid w:val="00F33EEE"/>
    <w:rsid w:val="00FA7E9F"/>
    <w:rsid w:val="00FD3380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overlap="f" fill="f" fillcolor="white" stroke="f">
      <v:fill color="white" on="f"/>
      <v:stroke on="f"/>
      <o:colormru v:ext="edit" colors="#4d4d4d,#5f5f5f,#ddd,#eaeaea"/>
      <o:colormenu v:ext="edit" strokecolor="red"/>
    </o:shapedefaults>
    <o:shapelayout v:ext="edit">
      <o:idmap v:ext="edit" data="2,3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92E"/>
  </w:style>
  <w:style w:type="paragraph" w:styleId="Titre1">
    <w:name w:val="heading 1"/>
    <w:basedOn w:val="Normal"/>
    <w:next w:val="Normal"/>
    <w:qFormat/>
    <w:rsid w:val="00D2092E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qFormat/>
    <w:rsid w:val="00D2092E"/>
    <w:pPr>
      <w:keepNext/>
      <w:outlineLvl w:val="1"/>
    </w:pPr>
    <w:rPr>
      <w:b/>
      <w:i/>
      <w:sz w:val="44"/>
    </w:rPr>
  </w:style>
  <w:style w:type="paragraph" w:styleId="Titre3">
    <w:name w:val="heading 3"/>
    <w:basedOn w:val="Normal"/>
    <w:next w:val="Normal"/>
    <w:qFormat/>
    <w:rsid w:val="00D2092E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D2092E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2092E"/>
    <w:pPr>
      <w:keepNext/>
      <w:jc w:val="center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rsid w:val="00D2092E"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D2092E"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D2092E"/>
    <w:pPr>
      <w:keepNext/>
      <w:outlineLvl w:val="7"/>
    </w:pPr>
    <w:rPr>
      <w:b/>
      <w:i/>
      <w:color w:val="FF0000"/>
    </w:rPr>
  </w:style>
  <w:style w:type="paragraph" w:styleId="Titre9">
    <w:name w:val="heading 9"/>
    <w:basedOn w:val="Normal"/>
    <w:next w:val="Normal"/>
    <w:qFormat/>
    <w:rsid w:val="00D2092E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209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209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2092E"/>
  </w:style>
  <w:style w:type="paragraph" w:styleId="Explorateurdedocuments">
    <w:name w:val="Document Map"/>
    <w:basedOn w:val="Normal"/>
    <w:semiHidden/>
    <w:rsid w:val="00D2092E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D2092E"/>
    <w:rPr>
      <w:noProof/>
      <w:sz w:val="24"/>
    </w:rPr>
  </w:style>
  <w:style w:type="paragraph" w:styleId="Corpsdetexte2">
    <w:name w:val="Body Text 2"/>
    <w:basedOn w:val="Normal"/>
    <w:rsid w:val="00D2092E"/>
    <w:pPr>
      <w:jc w:val="center"/>
    </w:pPr>
    <w:rPr>
      <w:b/>
      <w:i/>
      <w:sz w:val="28"/>
    </w:rPr>
  </w:style>
  <w:style w:type="paragraph" w:styleId="Retraitcorpsdetexte">
    <w:name w:val="Body Text Indent"/>
    <w:basedOn w:val="Normal"/>
    <w:rsid w:val="00D2092E"/>
    <w:pPr>
      <w:ind w:firstLine="708"/>
      <w:jc w:val="both"/>
    </w:pPr>
    <w:rPr>
      <w:sz w:val="24"/>
    </w:rPr>
  </w:style>
  <w:style w:type="paragraph" w:styleId="Corpsdetexte3">
    <w:name w:val="Body Text 3"/>
    <w:basedOn w:val="Normal"/>
    <w:rsid w:val="00D2092E"/>
    <w:rPr>
      <w:b/>
      <w:color w:val="0000FF"/>
    </w:rPr>
  </w:style>
  <w:style w:type="paragraph" w:styleId="Retraitcorpsdetexte2">
    <w:name w:val="Body Text Indent 2"/>
    <w:basedOn w:val="Normal"/>
    <w:rsid w:val="00D2092E"/>
    <w:pPr>
      <w:tabs>
        <w:tab w:val="left" w:pos="709"/>
      </w:tabs>
      <w:ind w:left="142"/>
      <w:jc w:val="both"/>
    </w:pPr>
    <w:rPr>
      <w:color w:val="FF0000"/>
      <w:sz w:val="24"/>
    </w:rPr>
  </w:style>
  <w:style w:type="paragraph" w:styleId="Textebrut">
    <w:name w:val="Plain Text"/>
    <w:basedOn w:val="Normal"/>
    <w:rsid w:val="00D2092E"/>
    <w:rPr>
      <w:rFonts w:ascii="Courier New" w:hAnsi="Courier New"/>
    </w:rPr>
  </w:style>
  <w:style w:type="paragraph" w:styleId="Retraitcorpsdetexte3">
    <w:name w:val="Body Text Indent 3"/>
    <w:basedOn w:val="Normal"/>
    <w:rsid w:val="00D2092E"/>
    <w:pPr>
      <w:ind w:left="708"/>
    </w:pPr>
    <w:rPr>
      <w:b/>
      <w:i/>
      <w:sz w:val="24"/>
      <w:u w:val="single"/>
    </w:rPr>
  </w:style>
  <w:style w:type="table" w:styleId="Grilledutableau">
    <w:name w:val="Table Grid"/>
    <w:basedOn w:val="TableauNormal"/>
    <w:rsid w:val="003E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rsid w:val="003E02E4"/>
    <w:rPr>
      <w:snapToGrid w:val="0"/>
      <w:sz w:val="24"/>
    </w:rPr>
  </w:style>
  <w:style w:type="paragraph" w:styleId="Textedebulles">
    <w:name w:val="Balloon Text"/>
    <w:basedOn w:val="Normal"/>
    <w:semiHidden/>
    <w:rsid w:val="00137982"/>
    <w:rPr>
      <w:rFonts w:ascii="Tahoma" w:hAnsi="Tahoma" w:cs="Tahoma"/>
      <w:sz w:val="16"/>
      <w:szCs w:val="16"/>
    </w:rPr>
  </w:style>
  <w:style w:type="paragraph" w:customStyle="1" w:styleId="XXPUCES">
    <w:name w:val="XXPUCES"/>
    <w:basedOn w:val="Normal"/>
    <w:rsid w:val="00F33EEE"/>
    <w:pPr>
      <w:ind w:left="426" w:hanging="142"/>
      <w:jc w:val="both"/>
    </w:pPr>
    <w:rPr>
      <w:rFonts w:ascii="Univers (W1)" w:hAnsi="Univers (W1)"/>
      <w:sz w:val="22"/>
    </w:rPr>
  </w:style>
  <w:style w:type="paragraph" w:customStyle="1" w:styleId="XTITRE123456">
    <w:name w:val="X TITRE 1 2 3 4 5 6"/>
    <w:basedOn w:val="Normal"/>
    <w:rsid w:val="00F33EEE"/>
    <w:pPr>
      <w:tabs>
        <w:tab w:val="left" w:pos="425"/>
      </w:tabs>
      <w:spacing w:after="220"/>
    </w:pPr>
    <w:rPr>
      <w:rFonts w:ascii="Univers (W1)" w:hAnsi="Univers (W1)"/>
      <w:b/>
      <w:color w:val="000000"/>
      <w:sz w:val="28"/>
    </w:rPr>
  </w:style>
  <w:style w:type="paragraph" w:customStyle="1" w:styleId="XFIGURES12345">
    <w:name w:val="X FIGURES 1 2 3 4 5"/>
    <w:basedOn w:val="Normal"/>
    <w:rsid w:val="00F33EEE"/>
    <w:pPr>
      <w:spacing w:before="100" w:after="220"/>
      <w:ind w:left="425"/>
    </w:pPr>
    <w:rPr>
      <w:rFonts w:ascii="Univers (W1)" w:hAnsi="Univers (W1)"/>
      <w:b/>
      <w:color w:val="0000FF"/>
      <w:sz w:val="22"/>
      <w:u w:val="single"/>
    </w:rPr>
  </w:style>
  <w:style w:type="paragraph" w:customStyle="1" w:styleId="XREMARQUE">
    <w:name w:val="X REMARQUE"/>
    <w:basedOn w:val="Normal"/>
    <w:rsid w:val="00F33EEE"/>
    <w:pPr>
      <w:tabs>
        <w:tab w:val="left" w:pos="426"/>
      </w:tabs>
      <w:spacing w:before="100"/>
      <w:jc w:val="both"/>
    </w:pPr>
    <w:rPr>
      <w:rFonts w:ascii="Univers (W1)" w:hAnsi="Univers (W1)"/>
      <w:sz w:val="22"/>
    </w:rPr>
  </w:style>
  <w:style w:type="character" w:customStyle="1" w:styleId="Titre2Car">
    <w:name w:val="Titre 2 Car"/>
    <w:basedOn w:val="Policepardfaut"/>
    <w:link w:val="Titre2"/>
    <w:rsid w:val="003A5F65"/>
    <w:rPr>
      <w:b/>
      <w:i/>
      <w:sz w:val="44"/>
    </w:rPr>
  </w:style>
  <w:style w:type="character" w:customStyle="1" w:styleId="PieddepageCar">
    <w:name w:val="Pied de page Car"/>
    <w:basedOn w:val="Policepardfaut"/>
    <w:link w:val="Pieddepage"/>
    <w:uiPriority w:val="99"/>
    <w:rsid w:val="00105913"/>
  </w:style>
  <w:style w:type="character" w:customStyle="1" w:styleId="Titre4Car">
    <w:name w:val="Titre 4 Car"/>
    <w:basedOn w:val="Policepardfaut"/>
    <w:link w:val="Titre4"/>
    <w:rsid w:val="00A364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2177-5A71-4857-A31F-20F77725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Problème :  Pourquoi calculer les temps d’usinage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 :  Pourquoi calculer les temps d’usinage</dc:title>
  <dc:creator>GVILAIN</dc:creator>
  <cp:lastModifiedBy>Windows User</cp:lastModifiedBy>
  <cp:revision>4</cp:revision>
  <cp:lastPrinted>2016-11-16T08:25:00Z</cp:lastPrinted>
  <dcterms:created xsi:type="dcterms:W3CDTF">2016-05-25T11:51:00Z</dcterms:created>
  <dcterms:modified xsi:type="dcterms:W3CDTF">2020-03-08T09:51:00Z</dcterms:modified>
</cp:coreProperties>
</file>