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57CF" w:rsidTr="005157CF">
        <w:tc>
          <w:tcPr>
            <w:tcW w:w="9212" w:type="dxa"/>
          </w:tcPr>
          <w:p w:rsidR="005157CF" w:rsidRDefault="005157CF" w:rsidP="005157CF">
            <w:pPr>
              <w:jc w:val="center"/>
            </w:pPr>
            <w:r>
              <w:t>Protocole de mesure des vitesses maximales des trottinettes</w:t>
            </w:r>
          </w:p>
        </w:tc>
      </w:tr>
    </w:tbl>
    <w:p w:rsidR="000947BC" w:rsidRDefault="000947BC"/>
    <w:p w:rsidR="005157CF" w:rsidRPr="005157CF" w:rsidRDefault="005157CF">
      <w:pPr>
        <w:rPr>
          <w:u w:val="single"/>
        </w:rPr>
      </w:pPr>
      <w:r w:rsidRPr="005157CF">
        <w:rPr>
          <w:u w:val="single"/>
        </w:rPr>
        <w:t>Liste du matériel</w:t>
      </w:r>
    </w:p>
    <w:p w:rsidR="005157CF" w:rsidRDefault="00A02663" w:rsidP="005157CF">
      <w:pPr>
        <w:pStyle w:val="Paragraphedeliste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01A4E" wp14:editId="4CADDFED">
                <wp:simplePos x="0" y="0"/>
                <wp:positionH relativeFrom="column">
                  <wp:posOffset>-71755</wp:posOffset>
                </wp:positionH>
                <wp:positionV relativeFrom="paragraph">
                  <wp:posOffset>232410</wp:posOffset>
                </wp:positionV>
                <wp:extent cx="237426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663" w:rsidRDefault="00A02663" w:rsidP="00A02663">
                            <w:r>
                              <w:t>Compteur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65pt;margin-top:18.3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" filled="f" stroked="f">
                <v:textbox style="mso-fit-shape-to-text:t">
                  <w:txbxContent>
                    <w:p w:rsidR="00A02663" w:rsidRDefault="00A02663" w:rsidP="00A02663">
                      <w:r>
                        <w:t>Compteur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00A3" wp14:editId="4E622B8E">
                <wp:simplePos x="0" y="0"/>
                <wp:positionH relativeFrom="column">
                  <wp:posOffset>3881120</wp:posOffset>
                </wp:positionH>
                <wp:positionV relativeFrom="paragraph">
                  <wp:posOffset>218440</wp:posOffset>
                </wp:positionV>
                <wp:extent cx="2374265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663" w:rsidRDefault="00A02663">
                            <w:r>
                              <w:t>Partie support de la trottinette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5.6pt;margin-top:17.2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" filled="f" stroked="f">
                <v:textbox style="mso-fit-shape-to-text:t">
                  <w:txbxContent>
                    <w:p w:rsidR="00A02663" w:rsidRDefault="00A02663">
                      <w:r>
                        <w:t>Partie support de la trottinette</w:t>
                      </w:r>
                    </w:p>
                  </w:txbxContent>
                </v:textbox>
              </v:shape>
            </w:pict>
          </mc:Fallback>
        </mc:AlternateContent>
      </w:r>
      <w:r w:rsidR="005157CF">
        <w:t>Banc de mesure de la vitesse des trottinettes</w:t>
      </w:r>
    </w:p>
    <w:p w:rsidR="00A02663" w:rsidRDefault="00A02663" w:rsidP="00A026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92E178" wp14:editId="0FE08A58">
                <wp:simplePos x="0" y="0"/>
                <wp:positionH relativeFrom="column">
                  <wp:posOffset>2233295</wp:posOffset>
                </wp:positionH>
                <wp:positionV relativeFrom="paragraph">
                  <wp:posOffset>2514600</wp:posOffset>
                </wp:positionV>
                <wp:extent cx="2374265" cy="1403985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663" w:rsidRDefault="00A02663" w:rsidP="00A02663">
                            <w:r>
                              <w:t>Capteur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5.85pt;margin-top:198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" filled="f" stroked="f">
                <v:textbox style="mso-fit-shape-to-text:t">
                  <w:txbxContent>
                    <w:p w:rsidR="00A02663" w:rsidRDefault="00A02663" w:rsidP="00A02663">
                      <w:r>
                        <w:t>Capteur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9148D" wp14:editId="4A863B04">
                <wp:simplePos x="0" y="0"/>
                <wp:positionH relativeFrom="column">
                  <wp:posOffset>1652905</wp:posOffset>
                </wp:positionH>
                <wp:positionV relativeFrom="paragraph">
                  <wp:posOffset>1214755</wp:posOffset>
                </wp:positionV>
                <wp:extent cx="847725" cy="1295401"/>
                <wp:effectExtent l="38100" t="38100" r="28575" b="190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7725" cy="12954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30.15pt;margin-top:95.65pt;width:66.75pt;height:102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124232" wp14:editId="708277C4">
                <wp:simplePos x="0" y="0"/>
                <wp:positionH relativeFrom="column">
                  <wp:posOffset>271780</wp:posOffset>
                </wp:positionH>
                <wp:positionV relativeFrom="paragraph">
                  <wp:posOffset>119380</wp:posOffset>
                </wp:positionV>
                <wp:extent cx="457200" cy="390525"/>
                <wp:effectExtent l="0" t="0" r="57150" b="4762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21.4pt;margin-top:9.4pt;width:36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980EE" wp14:editId="31140580">
                <wp:simplePos x="0" y="0"/>
                <wp:positionH relativeFrom="column">
                  <wp:posOffset>3395980</wp:posOffset>
                </wp:positionH>
                <wp:positionV relativeFrom="paragraph">
                  <wp:posOffset>119380</wp:posOffset>
                </wp:positionV>
                <wp:extent cx="485775" cy="533400"/>
                <wp:effectExtent l="38100" t="0" r="28575" b="571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267.4pt;margin-top:9.4pt;width:38.25pt;height:42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823CD93" wp14:editId="40926495">
            <wp:extent cx="5760720" cy="3446878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7CF" w:rsidRDefault="005157CF" w:rsidP="005157CF">
      <w:pPr>
        <w:pStyle w:val="Paragraphedeliste"/>
        <w:numPr>
          <w:ilvl w:val="0"/>
          <w:numId w:val="1"/>
        </w:numPr>
      </w:pPr>
      <w:r>
        <w:t>Témoin</w:t>
      </w:r>
      <w:r w:rsidR="00A91750">
        <w:t xml:space="preserve"> </w:t>
      </w:r>
    </w:p>
    <w:p w:rsidR="005157CF" w:rsidRDefault="005157CF" w:rsidP="005157CF">
      <w:pPr>
        <w:pStyle w:val="Paragraphedeliste"/>
        <w:numPr>
          <w:ilvl w:val="0"/>
          <w:numId w:val="1"/>
        </w:numPr>
      </w:pPr>
      <w:r>
        <w:t>2 trottinettes électriques</w:t>
      </w:r>
    </w:p>
    <w:p w:rsidR="005157CF" w:rsidRPr="005157CF" w:rsidRDefault="005157CF" w:rsidP="005157CF">
      <w:pPr>
        <w:rPr>
          <w:u w:val="single"/>
        </w:rPr>
      </w:pPr>
      <w:r w:rsidRPr="005157CF">
        <w:rPr>
          <w:u w:val="single"/>
        </w:rPr>
        <w:t>Procédure de test :</w:t>
      </w:r>
    </w:p>
    <w:p w:rsidR="005157CF" w:rsidRDefault="005157CF" w:rsidP="005157CF">
      <w:r w:rsidRPr="005157CF">
        <w:rPr>
          <w:u w:val="single"/>
        </w:rPr>
        <w:t>1</w:t>
      </w:r>
      <w:r w:rsidRPr="005157CF">
        <w:rPr>
          <w:u w:val="single"/>
          <w:vertAlign w:val="superscript"/>
        </w:rPr>
        <w:t>ère</w:t>
      </w:r>
      <w:r w:rsidRPr="005157CF">
        <w:rPr>
          <w:u w:val="single"/>
        </w:rPr>
        <w:t xml:space="preserve"> étape :</w:t>
      </w:r>
      <w:r>
        <w:t xml:space="preserve"> fixer le témoin sur la roue de la trottinette</w:t>
      </w:r>
      <w:r w:rsidR="00A02663">
        <w:t xml:space="preserve"> à l’aide d’un morceau de scotch double-face.</w:t>
      </w:r>
    </w:p>
    <w:p w:rsidR="00A91750" w:rsidRDefault="00A02663" w:rsidP="00A02663">
      <w:pPr>
        <w:jc w:val="center"/>
      </w:pPr>
      <w:r>
        <w:rPr>
          <w:noProof/>
          <w:lang w:eastAsia="fr-FR"/>
        </w:rPr>
        <w:drawing>
          <wp:inline distT="0" distB="0" distL="0" distR="0" wp14:anchorId="4312DB2D" wp14:editId="173618E3">
            <wp:extent cx="2676525" cy="1904812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9140" cy="1906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750" w:rsidRDefault="00A91750">
      <w:r>
        <w:br w:type="page"/>
      </w:r>
    </w:p>
    <w:p w:rsidR="00A02663" w:rsidRDefault="00A02663" w:rsidP="00A02663">
      <w:r w:rsidRPr="00A02663">
        <w:rPr>
          <w:u w:val="single"/>
        </w:rPr>
        <w:lastRenderedPageBreak/>
        <w:t>2</w:t>
      </w:r>
      <w:r w:rsidRPr="00A02663">
        <w:rPr>
          <w:u w:val="single"/>
          <w:vertAlign w:val="superscript"/>
        </w:rPr>
        <w:t>ème</w:t>
      </w:r>
      <w:r w:rsidRPr="00A02663">
        <w:rPr>
          <w:u w:val="single"/>
        </w:rPr>
        <w:t xml:space="preserve"> étape :</w:t>
      </w:r>
      <w:r>
        <w:t xml:space="preserve"> positionner la trottinette sur le banc d’essai en veillant à aligner le témoin et le capteur (au besoin, tourner la roue à la main).</w:t>
      </w:r>
    </w:p>
    <w:p w:rsidR="005157CF" w:rsidRDefault="00A91750" w:rsidP="00A91750">
      <w:pPr>
        <w:jc w:val="center"/>
      </w:pPr>
      <w:r>
        <w:rPr>
          <w:noProof/>
          <w:lang w:eastAsia="fr-FR"/>
        </w:rPr>
        <w:drawing>
          <wp:inline distT="0" distB="0" distL="0" distR="0" wp14:anchorId="6002A792" wp14:editId="1040C979">
            <wp:extent cx="4581525" cy="345757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750" w:rsidRDefault="00A91750" w:rsidP="00A91750">
      <w:r w:rsidRPr="00A91750">
        <w:rPr>
          <w:u w:val="single"/>
        </w:rPr>
        <w:t>3</w:t>
      </w:r>
      <w:r w:rsidRPr="00A91750">
        <w:rPr>
          <w:u w:val="single"/>
          <w:vertAlign w:val="superscript"/>
        </w:rPr>
        <w:t>ème</w:t>
      </w:r>
      <w:r w:rsidRPr="00A91750">
        <w:rPr>
          <w:u w:val="single"/>
        </w:rPr>
        <w:t xml:space="preserve"> étape :</w:t>
      </w:r>
      <w:r>
        <w:t xml:space="preserve"> Actionner la commande de mise en marche du moteur puis attendre que la vitesse se stabilise avant de la relever.</w:t>
      </w:r>
    </w:p>
    <w:p w:rsidR="007A2C5D" w:rsidRDefault="007A2C5D" w:rsidP="00A91750">
      <w:bookmarkStart w:id="0" w:name="_GoBack"/>
      <w:r w:rsidRPr="007A2C5D">
        <w:rPr>
          <w:u w:val="single"/>
        </w:rPr>
        <w:t>4</w:t>
      </w:r>
      <w:r w:rsidRPr="007A2C5D">
        <w:rPr>
          <w:u w:val="single"/>
          <w:vertAlign w:val="superscript"/>
        </w:rPr>
        <w:t>ème</w:t>
      </w:r>
      <w:r w:rsidRPr="007A2C5D">
        <w:rPr>
          <w:u w:val="single"/>
        </w:rPr>
        <w:t xml:space="preserve"> étape :</w:t>
      </w:r>
      <w:r>
        <w:t xml:space="preserve"> </w:t>
      </w:r>
      <w:bookmarkEnd w:id="0"/>
      <w:r>
        <w:t>Répéter le protocole pour la deuxième trottinette.</w:t>
      </w:r>
    </w:p>
    <w:sectPr w:rsidR="007A2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E1"/>
    <w:multiLevelType w:val="hybridMultilevel"/>
    <w:tmpl w:val="AB08FDFC"/>
    <w:lvl w:ilvl="0" w:tplc="19A2C5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CF"/>
    <w:rsid w:val="000947BC"/>
    <w:rsid w:val="005157CF"/>
    <w:rsid w:val="007A2C5D"/>
    <w:rsid w:val="00A02663"/>
    <w:rsid w:val="00A9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15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157C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15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157C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2</cp:revision>
  <dcterms:created xsi:type="dcterms:W3CDTF">2024-10-08T17:33:00Z</dcterms:created>
  <dcterms:modified xsi:type="dcterms:W3CDTF">2024-10-08T18:04:00Z</dcterms:modified>
</cp:coreProperties>
</file>