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D4" w:rsidRDefault="001B4C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-512445</wp:posOffset>
                </wp:positionV>
                <wp:extent cx="1124585" cy="689610"/>
                <wp:effectExtent l="8255" t="8255" r="10160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D4" w:rsidRDefault="00AA40D4">
                            <w:proofErr w:type="gramStart"/>
                            <w:r>
                              <w:t>rapport</w:t>
                            </w:r>
                            <w:proofErr w:type="gramEnd"/>
                            <w:r>
                              <w:t xml:space="preserve"> cyclique </w:t>
                            </w:r>
                            <w:r w:rsidR="001B4C36">
                              <w:t>(par rapport au 5 V du PWM)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8pt;margin-top:-40.35pt;width:88.55pt;height:5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">
                <v:textbox style="mso-fit-shape-to-text:t">
                  <w:txbxContent>
                    <w:p w:rsidR="00AA40D4" w:rsidRDefault="00AA40D4">
                      <w:proofErr w:type="gramStart"/>
                      <w:r>
                        <w:t>rapport</w:t>
                      </w:r>
                      <w:proofErr w:type="gramEnd"/>
                      <w:r>
                        <w:t xml:space="preserve"> cyclique </w:t>
                      </w:r>
                      <w:r w:rsidR="001B4C36">
                        <w:t>(par rapport au 5 V du PWM)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-323215</wp:posOffset>
                </wp:positionV>
                <wp:extent cx="851535" cy="1536700"/>
                <wp:effectExtent l="52070" t="5080" r="10795" b="393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1535" cy="153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E7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.8pt;margin-top:-25.45pt;width:67.05pt;height:12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2GaQAIAAGw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AA40D4">
        <w:rPr>
          <w:noProof/>
          <w:lang w:eastAsia="fr-FR"/>
        </w:rPr>
        <w:drawing>
          <wp:inline distT="0" distB="0" distL="0" distR="0">
            <wp:extent cx="5760720" cy="305979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D4" w:rsidRDefault="001B4C3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842645</wp:posOffset>
                </wp:positionV>
                <wp:extent cx="2402840" cy="2877185"/>
                <wp:effectExtent l="11430" t="7620" r="508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287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D4" w:rsidRDefault="00AA40D4" w:rsidP="00AA40D4">
                            <w:r w:rsidRPr="00AA40D4">
                              <w:rPr>
                                <w:b/>
                              </w:rPr>
                              <w:t xml:space="preserve">PWM </w:t>
                            </w:r>
                            <w:proofErr w:type="spellStart"/>
                            <w:proofErr w:type="gramStart"/>
                            <w:r w:rsidRPr="00AA40D4">
                              <w:rPr>
                                <w:b/>
                              </w:rPr>
                              <w:t>frequency</w:t>
                            </w:r>
                            <w:proofErr w:type="spellEnd"/>
                            <w:r w:rsidRPr="00AA40D4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t xml:space="preserve"> fréquence du signal PWM</w:t>
                            </w:r>
                          </w:p>
                          <w:p w:rsidR="00AA40D4" w:rsidRDefault="00AA40D4" w:rsidP="00AA40D4">
                            <w:pPr>
                              <w:rPr>
                                <w:lang w:val="en-US"/>
                              </w:rPr>
                            </w:pPr>
                            <w:r w:rsidRPr="00AA40D4">
                              <w:rPr>
                                <w:b/>
                                <w:lang w:val="en-US"/>
                              </w:rPr>
                              <w:t xml:space="preserve">Input value </w:t>
                            </w:r>
                            <w:proofErr w:type="spellStart"/>
                            <w:r w:rsidRPr="00AA40D4">
                              <w:rPr>
                                <w:b/>
                                <w:lang w:val="en-US"/>
                              </w:rPr>
                              <w:t>Vmin</w:t>
                            </w:r>
                            <w:proofErr w:type="spellEnd"/>
                            <w:r w:rsidRPr="00AA40D4">
                              <w:rPr>
                                <w:b/>
                                <w:lang w:val="en-US"/>
                              </w:rPr>
                              <w:t xml:space="preserve"> for 0% duty cycle</w:t>
                            </w:r>
                            <w:r w:rsidRPr="00AA40D4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AA40D4" w:rsidRPr="00AA40D4" w:rsidRDefault="00AA40D4" w:rsidP="00AA40D4">
                            <w:r>
                              <w:t>V</w:t>
                            </w:r>
                            <w:r w:rsidRPr="00AA40D4">
                              <w:t>aleur de tension pour un rapport cyclique de 0%</w:t>
                            </w:r>
                          </w:p>
                          <w:p w:rsidR="00AA40D4" w:rsidRDefault="00AA40D4" w:rsidP="00AA40D4">
                            <w:pPr>
                              <w:rPr>
                                <w:lang w:val="en-US"/>
                              </w:rPr>
                            </w:pPr>
                            <w:r w:rsidRPr="00AA40D4">
                              <w:rPr>
                                <w:b/>
                                <w:lang w:val="en-US"/>
                              </w:rPr>
                              <w:t>Input value Vmax for 100% duty cycle</w:t>
                            </w:r>
                            <w:r w:rsidRPr="00AA40D4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AA40D4" w:rsidRPr="00AA40D4" w:rsidRDefault="00AA40D4" w:rsidP="00AA40D4">
                            <w:r>
                              <w:t>V</w:t>
                            </w:r>
                            <w:r w:rsidRPr="00AA40D4">
                              <w:t xml:space="preserve">aleur de tension pour un rapport cyclique de </w:t>
                            </w:r>
                            <w:r w:rsidR="006D5B15">
                              <w:t>100</w:t>
                            </w:r>
                            <w:r w:rsidRPr="00AA40D4">
                              <w:t>%</w:t>
                            </w:r>
                          </w:p>
                          <w:p w:rsidR="00AA40D4" w:rsidRPr="00AA40D4" w:rsidRDefault="00AA40D4" w:rsidP="00AA40D4"/>
                          <w:p w:rsidR="00AA40D4" w:rsidRPr="00AA40D4" w:rsidRDefault="00AA40D4" w:rsidP="00AA40D4">
                            <w:r w:rsidRPr="00AA40D4">
                              <w:rPr>
                                <w:b/>
                              </w:rPr>
                              <w:t xml:space="preserve">Output voltage </w:t>
                            </w:r>
                            <w:proofErr w:type="gramStart"/>
                            <w:r w:rsidRPr="00AA40D4">
                              <w:rPr>
                                <w:b/>
                              </w:rPr>
                              <w:t>amplitude</w:t>
                            </w:r>
                            <w:r>
                              <w:t>:</w:t>
                            </w:r>
                            <w:proofErr w:type="gramEnd"/>
                            <w:r w:rsidR="007C1E52">
                              <w:t xml:space="preserve"> amplitude de l</w:t>
                            </w:r>
                            <w:r>
                              <w:t>a tension en sortie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0.35pt;margin-top:66.35pt;width:189.2pt;height:2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">
                <v:textbox>
                  <w:txbxContent>
                    <w:p w:rsidR="00AA40D4" w:rsidRDefault="00AA40D4" w:rsidP="00AA40D4">
                      <w:r w:rsidRPr="00AA40D4">
                        <w:rPr>
                          <w:b/>
                        </w:rPr>
                        <w:t xml:space="preserve">PWM </w:t>
                      </w:r>
                      <w:proofErr w:type="spellStart"/>
                      <w:proofErr w:type="gramStart"/>
                      <w:r w:rsidRPr="00AA40D4">
                        <w:rPr>
                          <w:b/>
                        </w:rPr>
                        <w:t>frequency</w:t>
                      </w:r>
                      <w:proofErr w:type="spellEnd"/>
                      <w:r w:rsidRPr="00AA40D4">
                        <w:rPr>
                          <w:b/>
                        </w:rPr>
                        <w:t>:</w:t>
                      </w:r>
                      <w:proofErr w:type="gramEnd"/>
                      <w:r>
                        <w:t xml:space="preserve"> fréquence du signal PWM</w:t>
                      </w:r>
                    </w:p>
                    <w:p w:rsidR="00AA40D4" w:rsidRDefault="00AA40D4" w:rsidP="00AA40D4">
                      <w:pPr>
                        <w:rPr>
                          <w:lang w:val="en-US"/>
                        </w:rPr>
                      </w:pPr>
                      <w:r w:rsidRPr="00AA40D4">
                        <w:rPr>
                          <w:b/>
                          <w:lang w:val="en-US"/>
                        </w:rPr>
                        <w:t xml:space="preserve">Input value </w:t>
                      </w:r>
                      <w:proofErr w:type="spellStart"/>
                      <w:r w:rsidRPr="00AA40D4">
                        <w:rPr>
                          <w:b/>
                          <w:lang w:val="en-US"/>
                        </w:rPr>
                        <w:t>Vmin</w:t>
                      </w:r>
                      <w:proofErr w:type="spellEnd"/>
                      <w:r w:rsidRPr="00AA40D4">
                        <w:rPr>
                          <w:b/>
                          <w:lang w:val="en-US"/>
                        </w:rPr>
                        <w:t xml:space="preserve"> for 0% duty cycle</w:t>
                      </w:r>
                      <w:r w:rsidRPr="00AA40D4">
                        <w:rPr>
                          <w:lang w:val="en-US"/>
                        </w:rPr>
                        <w:t>:</w:t>
                      </w:r>
                    </w:p>
                    <w:p w:rsidR="00AA40D4" w:rsidRPr="00AA40D4" w:rsidRDefault="00AA40D4" w:rsidP="00AA40D4">
                      <w:r>
                        <w:t>V</w:t>
                      </w:r>
                      <w:r w:rsidRPr="00AA40D4">
                        <w:t>aleur de tension pour un rapport cyclique de 0%</w:t>
                      </w:r>
                    </w:p>
                    <w:p w:rsidR="00AA40D4" w:rsidRDefault="00AA40D4" w:rsidP="00AA40D4">
                      <w:pPr>
                        <w:rPr>
                          <w:lang w:val="en-US"/>
                        </w:rPr>
                      </w:pPr>
                      <w:r w:rsidRPr="00AA40D4">
                        <w:rPr>
                          <w:b/>
                          <w:lang w:val="en-US"/>
                        </w:rPr>
                        <w:t>Input value Vmax for 100% duty cycle</w:t>
                      </w:r>
                      <w:r w:rsidRPr="00AA40D4">
                        <w:rPr>
                          <w:lang w:val="en-US"/>
                        </w:rPr>
                        <w:t>:</w:t>
                      </w:r>
                    </w:p>
                    <w:p w:rsidR="00AA40D4" w:rsidRPr="00AA40D4" w:rsidRDefault="00AA40D4" w:rsidP="00AA40D4">
                      <w:r>
                        <w:t>V</w:t>
                      </w:r>
                      <w:r w:rsidRPr="00AA40D4">
                        <w:t xml:space="preserve">aleur de tension pour un rapport cyclique de </w:t>
                      </w:r>
                      <w:r w:rsidR="006D5B15">
                        <w:t>100</w:t>
                      </w:r>
                      <w:r w:rsidRPr="00AA40D4">
                        <w:t>%</w:t>
                      </w:r>
                    </w:p>
                    <w:p w:rsidR="00AA40D4" w:rsidRPr="00AA40D4" w:rsidRDefault="00AA40D4" w:rsidP="00AA40D4"/>
                    <w:p w:rsidR="00AA40D4" w:rsidRPr="00AA40D4" w:rsidRDefault="00AA40D4" w:rsidP="00AA40D4">
                      <w:r w:rsidRPr="00AA40D4">
                        <w:rPr>
                          <w:b/>
                        </w:rPr>
                        <w:t xml:space="preserve">Output voltage </w:t>
                      </w:r>
                      <w:proofErr w:type="gramStart"/>
                      <w:r w:rsidRPr="00AA40D4">
                        <w:rPr>
                          <w:b/>
                        </w:rPr>
                        <w:t>amplitude</w:t>
                      </w:r>
                      <w:r>
                        <w:t>:</w:t>
                      </w:r>
                      <w:proofErr w:type="gramEnd"/>
                      <w:r w:rsidR="007C1E52">
                        <w:t xml:space="preserve"> amplitude de l</w:t>
                      </w:r>
                      <w:r>
                        <w:t>a tension en sortie</w:t>
                      </w:r>
                    </w:p>
                  </w:txbxContent>
                </v:textbox>
              </v:shape>
            </w:pict>
          </mc:Fallback>
        </mc:AlternateContent>
      </w:r>
      <w:r w:rsidR="00AA40D4" w:rsidRPr="00AA40D4">
        <w:rPr>
          <w:noProof/>
        </w:rPr>
        <w:drawing>
          <wp:inline distT="0" distB="0" distL="0" distR="0">
            <wp:extent cx="4010640" cy="3892378"/>
            <wp:effectExtent l="19050" t="0" r="891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661" cy="389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D4" w:rsidRDefault="00AA40D4"/>
    <w:p w:rsidR="00AA40D4" w:rsidRDefault="001B4C36">
      <w:r>
        <w:t>L</w:t>
      </w:r>
      <w:r w:rsidR="00AA40D4">
        <w:t>ancer la simulation et observer la vitesse de rotation du moteur à l'aide du scope.</w:t>
      </w:r>
    </w:p>
    <w:p w:rsidR="00AA40D4" w:rsidRDefault="00AA40D4">
      <w:r>
        <w:t xml:space="preserve">Observer </w:t>
      </w:r>
      <w:r w:rsidR="007C1E52">
        <w:t>la réponse du moteur en modifiant le rapport cyclique.</w:t>
      </w:r>
    </w:p>
    <w:p w:rsidR="007C1E52" w:rsidRDefault="007C1E52">
      <w:r>
        <w:t xml:space="preserve">Modifier la fréquence du signal pour observer la réponse </w:t>
      </w:r>
    </w:p>
    <w:p w:rsidR="007C1E52" w:rsidRDefault="007C1E52">
      <w:r>
        <w:t>Modifier l'inductance du moteur</w:t>
      </w:r>
    </w:p>
    <w:p w:rsidR="007C1E52" w:rsidRDefault="007C1E52"/>
    <w:p w:rsidR="00AA40D4" w:rsidRDefault="00AA40D4"/>
    <w:p w:rsidR="0011212A" w:rsidRDefault="00A932B2">
      <w:bookmarkStart w:id="0" w:name="_GoBack"/>
      <w:bookmarkEnd w:id="0"/>
    </w:p>
    <w:sectPr w:rsidR="0011212A" w:rsidSect="00AA40D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D4"/>
    <w:rsid w:val="001438C0"/>
    <w:rsid w:val="001B4C36"/>
    <w:rsid w:val="004045ED"/>
    <w:rsid w:val="005310A7"/>
    <w:rsid w:val="006179A3"/>
    <w:rsid w:val="006D5B15"/>
    <w:rsid w:val="00787411"/>
    <w:rsid w:val="007C1E52"/>
    <w:rsid w:val="009210E4"/>
    <w:rsid w:val="00A31427"/>
    <w:rsid w:val="00A74E1C"/>
    <w:rsid w:val="00A932B2"/>
    <w:rsid w:val="00AA40D4"/>
    <w:rsid w:val="00B43A5D"/>
    <w:rsid w:val="00B4783C"/>
    <w:rsid w:val="00E2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5F7F"/>
  <w15:docId w15:val="{79218156-A2CF-4643-BCA2-30239DCF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E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2018-05-16T08:46:00Z</cp:lastPrinted>
  <dcterms:created xsi:type="dcterms:W3CDTF">2018-05-16T08:46:00Z</dcterms:created>
  <dcterms:modified xsi:type="dcterms:W3CDTF">2018-05-16T08:59:00Z</dcterms:modified>
</cp:coreProperties>
</file>